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13B3" w14:textId="733C5063" w:rsidR="009D2899" w:rsidRDefault="003E7DEB" w:rsidP="003E7DEB">
      <w:pPr>
        <w:jc w:val="center"/>
        <w:rPr>
          <w:b/>
          <w:bCs/>
          <w:u w:val="single"/>
        </w:rPr>
      </w:pPr>
      <w:r w:rsidRPr="003E7DEB">
        <w:rPr>
          <w:b/>
          <w:bCs/>
          <w:u w:val="single"/>
        </w:rPr>
        <w:t>CSR Projects for the Financial Year 2024-25</w:t>
      </w:r>
    </w:p>
    <w:p w14:paraId="480E2967" w14:textId="77777777" w:rsidR="003E7DEB" w:rsidRDefault="003E7DEB" w:rsidP="003E7DEB">
      <w:pPr>
        <w:jc w:val="center"/>
        <w:rPr>
          <w:b/>
          <w:bCs/>
          <w:u w:val="single"/>
        </w:rPr>
      </w:pPr>
    </w:p>
    <w:tbl>
      <w:tblPr>
        <w:tblW w:w="107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4140"/>
        <w:gridCol w:w="1350"/>
        <w:gridCol w:w="1800"/>
      </w:tblGrid>
      <w:tr w:rsidR="003E7DEB" w:rsidRPr="003E7DEB" w14:paraId="0E92891B" w14:textId="77777777" w:rsidTr="00772FED">
        <w:trPr>
          <w:trHeight w:val="6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95CA88" w14:textId="77777777" w:rsidR="003E7DEB" w:rsidRPr="003E7DEB" w:rsidRDefault="003E7DEB" w:rsidP="003E7DEB">
            <w:pPr>
              <w:jc w:val="both"/>
              <w:rPr>
                <w:b/>
                <w:bCs/>
                <w:lang w:val="en-IN"/>
              </w:rPr>
            </w:pPr>
            <w:r w:rsidRPr="003E7DEB">
              <w:rPr>
                <w:b/>
                <w:bCs/>
                <w:lang w:val="en-IN"/>
              </w:rPr>
              <w:t>S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77934" w14:textId="77777777" w:rsidR="003E7DEB" w:rsidRPr="003E7DEB" w:rsidRDefault="003E7DEB" w:rsidP="003E7DEB">
            <w:pPr>
              <w:jc w:val="both"/>
              <w:rPr>
                <w:b/>
                <w:bCs/>
                <w:lang w:val="en-IN"/>
              </w:rPr>
            </w:pPr>
            <w:r w:rsidRPr="003E7DEB">
              <w:rPr>
                <w:b/>
                <w:bCs/>
                <w:lang w:val="en-IN"/>
              </w:rPr>
              <w:t>Project Details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41A9C4" w14:textId="0DF683C5" w:rsidR="003E7DEB" w:rsidRPr="003E7DEB" w:rsidRDefault="003E7DEB" w:rsidP="003E7DEB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Activity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1A90EF" w14:textId="77777777" w:rsidR="003E7DEB" w:rsidRPr="003E7DEB" w:rsidRDefault="003E7DEB" w:rsidP="003E7DEB">
            <w:pPr>
              <w:jc w:val="both"/>
              <w:rPr>
                <w:b/>
                <w:bCs/>
                <w:lang w:val="en-IN"/>
              </w:rPr>
            </w:pPr>
            <w:r w:rsidRPr="003E7DEB">
              <w:rPr>
                <w:b/>
                <w:bCs/>
                <w:lang w:val="en-IN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11655" w14:textId="41260302" w:rsidR="003E7DEB" w:rsidRPr="003E7DEB" w:rsidRDefault="003E7DEB" w:rsidP="003E7DEB">
            <w:pPr>
              <w:jc w:val="both"/>
              <w:rPr>
                <w:b/>
                <w:bCs/>
                <w:lang w:val="en-IN"/>
              </w:rPr>
            </w:pPr>
            <w:r w:rsidRPr="003E7DEB">
              <w:rPr>
                <w:b/>
                <w:bCs/>
                <w:lang w:val="en-IN"/>
              </w:rPr>
              <w:t>Remarks</w:t>
            </w:r>
            <w:r>
              <w:rPr>
                <w:b/>
                <w:bCs/>
                <w:lang w:val="en-IN"/>
              </w:rPr>
              <w:t>, if any</w:t>
            </w:r>
          </w:p>
        </w:tc>
      </w:tr>
      <w:tr w:rsidR="003E7DEB" w:rsidRPr="003E7DEB" w14:paraId="19AEAEC3" w14:textId="77777777" w:rsidTr="003E7D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9C90" w14:textId="77777777" w:rsidR="003E7DEB" w:rsidRPr="003E7DEB" w:rsidRDefault="003E7DEB" w:rsidP="003E7DEB">
            <w:pPr>
              <w:jc w:val="center"/>
              <w:rPr>
                <w:lang w:val="en-IN"/>
              </w:rPr>
            </w:pPr>
            <w:r w:rsidRPr="003E7DEB">
              <w:rPr>
                <w:lang w:val="en-IN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C4A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proofErr w:type="spellStart"/>
            <w:r w:rsidRPr="003E7DEB">
              <w:rPr>
                <w:lang w:val="en-IN"/>
              </w:rPr>
              <w:t>Manasu</w:t>
            </w:r>
            <w:proofErr w:type="spellEnd"/>
            <w:r w:rsidRPr="003E7DEB">
              <w:rPr>
                <w:lang w:val="en-IN"/>
              </w:rPr>
              <w:t xml:space="preserve"> – Mental Health Charity Home and NGO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53C4" w14:textId="36A4859F" w:rsidR="003E7DEB" w:rsidRPr="003E7DEB" w:rsidRDefault="003E7DEB" w:rsidP="003E7DEB">
            <w:pPr>
              <w:numPr>
                <w:ilvl w:val="0"/>
                <w:numId w:val="1"/>
              </w:numPr>
              <w:spacing w:line="240" w:lineRule="auto"/>
              <w:ind w:left="340"/>
              <w:contextualSpacing/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Improvising </w:t>
            </w:r>
            <w:r w:rsidRPr="003E7DEB">
              <w:rPr>
                <w:lang w:val="en-IN"/>
              </w:rPr>
              <w:t>Pathway</w:t>
            </w:r>
          </w:p>
          <w:p w14:paraId="2F735AB9" w14:textId="0DC48BA2" w:rsidR="003E7DEB" w:rsidRPr="003E7DEB" w:rsidRDefault="003E7DEB" w:rsidP="003E7DEB">
            <w:pPr>
              <w:numPr>
                <w:ilvl w:val="0"/>
                <w:numId w:val="1"/>
              </w:numPr>
              <w:spacing w:line="240" w:lineRule="auto"/>
              <w:ind w:left="340"/>
              <w:contextualSpacing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Improvising</w:t>
            </w:r>
            <w:r w:rsidRPr="003E7DEB">
              <w:rPr>
                <w:lang w:val="en-IN"/>
              </w:rPr>
              <w:t xml:space="preserve"> </w:t>
            </w:r>
            <w:r>
              <w:rPr>
                <w:lang w:val="en-IN"/>
              </w:rPr>
              <w:t xml:space="preserve">- </w:t>
            </w:r>
            <w:r w:rsidRPr="003E7DEB">
              <w:rPr>
                <w:lang w:val="en-IN"/>
              </w:rPr>
              <w:t>Open Multipurpose Hall</w:t>
            </w:r>
          </w:p>
          <w:p w14:paraId="776C40D9" w14:textId="77777777" w:rsidR="003E7DEB" w:rsidRPr="003E7DEB" w:rsidRDefault="003E7DEB" w:rsidP="003E7DEB">
            <w:pPr>
              <w:numPr>
                <w:ilvl w:val="0"/>
                <w:numId w:val="1"/>
              </w:numPr>
              <w:spacing w:line="240" w:lineRule="auto"/>
              <w:ind w:left="340"/>
              <w:contextualSpacing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Park with Cradles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B647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proofErr w:type="spellStart"/>
            <w:r w:rsidRPr="003E7DEB">
              <w:rPr>
                <w:lang w:val="en-IN"/>
              </w:rPr>
              <w:t>Pallavaram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389C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-</w:t>
            </w:r>
          </w:p>
        </w:tc>
      </w:tr>
      <w:tr w:rsidR="003E7DEB" w:rsidRPr="003E7DEB" w14:paraId="6613039E" w14:textId="77777777" w:rsidTr="003E7D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37F8" w14:textId="77777777" w:rsidR="003E7DEB" w:rsidRPr="003E7DEB" w:rsidRDefault="003E7DEB" w:rsidP="003E7DEB">
            <w:pPr>
              <w:jc w:val="center"/>
              <w:rPr>
                <w:lang w:val="en-IN"/>
              </w:rPr>
            </w:pPr>
            <w:r w:rsidRPr="003E7DEB">
              <w:rPr>
                <w:lang w:val="en-IN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09B9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 xml:space="preserve">Primary School – </w:t>
            </w:r>
            <w:proofErr w:type="spellStart"/>
            <w:r w:rsidRPr="003E7DEB">
              <w:rPr>
                <w:lang w:val="en-IN"/>
              </w:rPr>
              <w:t>Machlipura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D5DF" w14:textId="77777777" w:rsidR="003E7DEB" w:rsidRPr="003E7DEB" w:rsidRDefault="003E7DEB" w:rsidP="003E7DEB">
            <w:pPr>
              <w:numPr>
                <w:ilvl w:val="0"/>
                <w:numId w:val="1"/>
              </w:numPr>
              <w:spacing w:line="240" w:lineRule="auto"/>
              <w:ind w:left="340"/>
              <w:contextualSpacing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Provide flooring.</w:t>
            </w:r>
          </w:p>
          <w:p w14:paraId="6A25B9C8" w14:textId="77777777" w:rsidR="003E7DEB" w:rsidRPr="003E7DEB" w:rsidRDefault="003E7DEB" w:rsidP="003E7DEB">
            <w:pPr>
              <w:numPr>
                <w:ilvl w:val="0"/>
                <w:numId w:val="1"/>
              </w:numPr>
              <w:spacing w:line="240" w:lineRule="auto"/>
              <w:ind w:left="340"/>
              <w:contextualSpacing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Increase height of the school fence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B77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Vadodara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CF1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-</w:t>
            </w:r>
          </w:p>
        </w:tc>
      </w:tr>
      <w:tr w:rsidR="003E7DEB" w:rsidRPr="003E7DEB" w14:paraId="48BA1251" w14:textId="77777777" w:rsidTr="003E7D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BBD7" w14:textId="77777777" w:rsidR="003E7DEB" w:rsidRPr="003E7DEB" w:rsidRDefault="003E7DEB" w:rsidP="003E7DEB">
            <w:pPr>
              <w:jc w:val="center"/>
              <w:rPr>
                <w:lang w:val="en-IN"/>
              </w:rPr>
            </w:pPr>
            <w:r w:rsidRPr="003E7DEB">
              <w:rPr>
                <w:lang w:val="en-IN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C8BF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 xml:space="preserve">Government Elementary School, </w:t>
            </w:r>
            <w:proofErr w:type="spellStart"/>
            <w:r w:rsidRPr="003E7DEB">
              <w:rPr>
                <w:lang w:val="en-IN"/>
              </w:rPr>
              <w:t>Muthurayana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3696" w14:textId="77777777" w:rsidR="003E7DEB" w:rsidRPr="003E7DEB" w:rsidRDefault="003E7DEB" w:rsidP="003E7DEB">
            <w:pPr>
              <w:numPr>
                <w:ilvl w:val="0"/>
                <w:numId w:val="1"/>
              </w:numPr>
              <w:ind w:left="340"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Toilet Construction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D1E4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Hosur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B776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-</w:t>
            </w:r>
          </w:p>
        </w:tc>
      </w:tr>
      <w:tr w:rsidR="003E7DEB" w:rsidRPr="003E7DEB" w14:paraId="77FCF56B" w14:textId="77777777" w:rsidTr="003E7D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8F5C" w14:textId="77777777" w:rsidR="003E7DEB" w:rsidRPr="003E7DEB" w:rsidRDefault="003E7DEB" w:rsidP="003E7DEB">
            <w:pPr>
              <w:jc w:val="center"/>
              <w:rPr>
                <w:lang w:val="en-IN"/>
              </w:rPr>
            </w:pPr>
            <w:r w:rsidRPr="003E7DEB">
              <w:rPr>
                <w:lang w:val="en-IN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F69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 xml:space="preserve">Government Higher Secondary School, </w:t>
            </w:r>
            <w:proofErr w:type="spellStart"/>
            <w:r w:rsidRPr="003E7DEB">
              <w:rPr>
                <w:lang w:val="en-IN"/>
              </w:rPr>
              <w:t>Zuzuvada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A174" w14:textId="15B6AFDC" w:rsidR="003E7DEB" w:rsidRPr="003E7DEB" w:rsidRDefault="003E7DEB" w:rsidP="003E7DEB">
            <w:pPr>
              <w:numPr>
                <w:ilvl w:val="0"/>
                <w:numId w:val="1"/>
              </w:numPr>
              <w:ind w:left="340"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Installation of RO Plant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D5D4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Hosur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8EB8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-</w:t>
            </w:r>
          </w:p>
        </w:tc>
      </w:tr>
      <w:tr w:rsidR="003E7DEB" w:rsidRPr="003E7DEB" w14:paraId="24700A5E" w14:textId="77777777" w:rsidTr="003E7D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FC23" w14:textId="77777777" w:rsidR="003E7DEB" w:rsidRPr="003E7DEB" w:rsidRDefault="003E7DEB" w:rsidP="003E7DEB">
            <w:pPr>
              <w:jc w:val="center"/>
              <w:rPr>
                <w:lang w:val="en-IN"/>
              </w:rPr>
            </w:pPr>
            <w:r w:rsidRPr="003E7DEB">
              <w:rPr>
                <w:lang w:val="en-IN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A4B5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Public health Centre, Balaji Nagar Hosur.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6CFF" w14:textId="024106CF" w:rsidR="003E7DEB" w:rsidRPr="003E7DEB" w:rsidRDefault="003E7DEB" w:rsidP="003E7DEB">
            <w:pPr>
              <w:numPr>
                <w:ilvl w:val="0"/>
                <w:numId w:val="1"/>
              </w:numPr>
              <w:ind w:left="340"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Installation of RO Plant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6A26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Hosur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8451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-</w:t>
            </w:r>
          </w:p>
        </w:tc>
      </w:tr>
      <w:tr w:rsidR="003E7DEB" w:rsidRPr="003E7DEB" w14:paraId="7877620B" w14:textId="77777777" w:rsidTr="003E7D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8433" w14:textId="77777777" w:rsidR="003E7DEB" w:rsidRPr="003E7DEB" w:rsidRDefault="003E7DEB" w:rsidP="003E7DEB">
            <w:pPr>
              <w:jc w:val="center"/>
              <w:rPr>
                <w:lang w:val="en-IN"/>
              </w:rPr>
            </w:pPr>
            <w:r w:rsidRPr="003E7DEB">
              <w:rPr>
                <w:lang w:val="en-IN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8061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 xml:space="preserve">Government Primary School, </w:t>
            </w:r>
            <w:proofErr w:type="spellStart"/>
            <w:r w:rsidRPr="003E7DEB">
              <w:rPr>
                <w:lang w:val="en-IN"/>
              </w:rPr>
              <w:t>Sirumathur</w:t>
            </w:r>
            <w:proofErr w:type="spellEnd"/>
            <w:r w:rsidRPr="003E7DEB">
              <w:rPr>
                <w:lang w:val="en-IN"/>
              </w:rPr>
              <w:t xml:space="preserve"> Village, </w:t>
            </w:r>
            <w:proofErr w:type="spellStart"/>
            <w:r w:rsidRPr="003E7DEB">
              <w:rPr>
                <w:lang w:val="en-IN"/>
              </w:rPr>
              <w:t>Padappai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D7F9" w14:textId="77777777" w:rsidR="003E7DEB" w:rsidRPr="003E7DEB" w:rsidRDefault="003E7DEB" w:rsidP="003E7DEB">
            <w:pPr>
              <w:numPr>
                <w:ilvl w:val="0"/>
                <w:numId w:val="1"/>
              </w:numPr>
              <w:spacing w:line="240" w:lineRule="auto"/>
              <w:ind w:left="340"/>
              <w:contextualSpacing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Installation of RO Plant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5123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proofErr w:type="spellStart"/>
            <w:r w:rsidRPr="003E7DEB">
              <w:rPr>
                <w:lang w:val="en-IN"/>
              </w:rPr>
              <w:t>Padappai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761E" w14:textId="080CFF32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-</w:t>
            </w:r>
          </w:p>
        </w:tc>
      </w:tr>
      <w:tr w:rsidR="003E7DEB" w:rsidRPr="003E7DEB" w14:paraId="231AF246" w14:textId="77777777" w:rsidTr="003E7DE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37A9" w14:textId="77777777" w:rsidR="003E7DEB" w:rsidRPr="003E7DEB" w:rsidRDefault="003E7DEB" w:rsidP="003E7DEB">
            <w:pPr>
              <w:jc w:val="center"/>
              <w:rPr>
                <w:lang w:val="en-IN"/>
              </w:rPr>
            </w:pPr>
            <w:r w:rsidRPr="003E7DEB">
              <w:rPr>
                <w:lang w:val="en-I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0504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 xml:space="preserve">Government Primary School, </w:t>
            </w:r>
            <w:proofErr w:type="spellStart"/>
            <w:r w:rsidRPr="003E7DEB">
              <w:rPr>
                <w:lang w:val="en-IN"/>
              </w:rPr>
              <w:t>Nariyambakkam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442" w14:textId="7BC987BF" w:rsidR="003E7DEB" w:rsidRPr="003E7DEB" w:rsidRDefault="003E7DEB" w:rsidP="003E7DEB">
            <w:pPr>
              <w:numPr>
                <w:ilvl w:val="0"/>
                <w:numId w:val="1"/>
              </w:numPr>
              <w:spacing w:line="240" w:lineRule="auto"/>
              <w:ind w:left="340"/>
              <w:contextualSpacing/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Installation of RO Plant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6E86" w14:textId="77777777" w:rsidR="003E7DEB" w:rsidRPr="003E7DEB" w:rsidRDefault="003E7DEB" w:rsidP="003E7DEB">
            <w:pPr>
              <w:jc w:val="both"/>
              <w:rPr>
                <w:lang w:val="en-IN"/>
              </w:rPr>
            </w:pPr>
            <w:proofErr w:type="spellStart"/>
            <w:r w:rsidRPr="003E7DEB">
              <w:rPr>
                <w:lang w:val="en-IN"/>
              </w:rPr>
              <w:t>Padappai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CD54" w14:textId="2E935491" w:rsidR="003E7DEB" w:rsidRPr="003E7DEB" w:rsidRDefault="003E7DEB" w:rsidP="003E7DEB">
            <w:pPr>
              <w:jc w:val="both"/>
              <w:rPr>
                <w:lang w:val="en-IN"/>
              </w:rPr>
            </w:pPr>
            <w:r w:rsidRPr="003E7DEB">
              <w:rPr>
                <w:lang w:val="en-IN"/>
              </w:rPr>
              <w:t>-</w:t>
            </w:r>
          </w:p>
        </w:tc>
      </w:tr>
    </w:tbl>
    <w:p w14:paraId="481A4EAE" w14:textId="77777777" w:rsidR="003E7DEB" w:rsidRPr="003E7DEB" w:rsidRDefault="003E7DEB" w:rsidP="003E7DEB">
      <w:pPr>
        <w:jc w:val="both"/>
        <w:rPr>
          <w:b/>
          <w:bCs/>
          <w:u w:val="single"/>
        </w:rPr>
      </w:pPr>
    </w:p>
    <w:sectPr w:rsidR="003E7DEB" w:rsidRPr="003E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02672"/>
    <w:multiLevelType w:val="hybridMultilevel"/>
    <w:tmpl w:val="5E4E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676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EB"/>
    <w:rsid w:val="003E7DEB"/>
    <w:rsid w:val="00474EC3"/>
    <w:rsid w:val="006D2A2C"/>
    <w:rsid w:val="00772FED"/>
    <w:rsid w:val="009D2899"/>
    <w:rsid w:val="00A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4F9F"/>
  <w15:chartTrackingRefBased/>
  <w15:docId w15:val="{E4D46AB5-8C44-46DA-8292-FD39E73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Nimai (GE Vernova)</dc:creator>
  <cp:keywords/>
  <dc:description/>
  <cp:lastModifiedBy>Verma, Nimai (GE Vernova)</cp:lastModifiedBy>
  <cp:revision>1</cp:revision>
  <dcterms:created xsi:type="dcterms:W3CDTF">2025-02-11T06:12:00Z</dcterms:created>
  <dcterms:modified xsi:type="dcterms:W3CDTF">2025-02-11T06:23:00Z</dcterms:modified>
</cp:coreProperties>
</file>